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10E8" w14:textId="77777777" w:rsidR="00754C11" w:rsidRDefault="00754C11" w:rsidP="00754C11">
      <w:pPr>
        <w:ind w:leftChars="-173" w:left="-363" w:firstLine="2"/>
        <w:jc w:val="center"/>
        <w:rPr>
          <w:rFonts w:ascii="宋体" w:hAnsi="宋体"/>
          <w:b/>
          <w:bCs/>
          <w:sz w:val="44"/>
          <w:szCs w:val="44"/>
        </w:rPr>
      </w:pPr>
      <w:bookmarkStart w:id="0" w:name="_Toc392760825"/>
      <w:r>
        <w:rPr>
          <w:rFonts w:ascii="宋体" w:hAnsi="宋体" w:hint="eastAsia"/>
          <w:b/>
          <w:bCs/>
          <w:sz w:val="44"/>
          <w:szCs w:val="44"/>
        </w:rPr>
        <w:t>正德职业技术学院</w:t>
      </w:r>
      <w:bookmarkStart w:id="1" w:name="_Toc392760826"/>
      <w:bookmarkEnd w:id="0"/>
      <w:r>
        <w:rPr>
          <w:rFonts w:ascii="宋体" w:hAnsi="宋体" w:hint="eastAsia"/>
          <w:b/>
          <w:bCs/>
          <w:sz w:val="44"/>
          <w:szCs w:val="44"/>
        </w:rPr>
        <w:t>课程考核审批表</w:t>
      </w:r>
      <w:bookmarkEnd w:id="1"/>
    </w:p>
    <w:p w14:paraId="7F685FA8" w14:textId="77777777" w:rsidR="00754C11" w:rsidRDefault="00754C11" w:rsidP="00754C11">
      <w:pPr>
        <w:ind w:leftChars="-173" w:left="-363" w:firstLine="2"/>
        <w:jc w:val="center"/>
        <w:rPr>
          <w:rFonts w:ascii="宋体" w:hAnsi="宋体"/>
          <w:b/>
          <w:bCs/>
          <w:sz w:val="24"/>
        </w:rPr>
      </w:pPr>
      <w:bookmarkStart w:id="2" w:name="_Toc392760827"/>
      <w:r>
        <w:rPr>
          <w:rFonts w:ascii="宋体" w:hAnsi="宋体" w:hint="eastAsia"/>
          <w:b/>
          <w:bCs/>
          <w:sz w:val="24"/>
        </w:rPr>
        <w:t>(    —    学年第  学期)</w:t>
      </w:r>
      <w:bookmarkEnd w:id="2"/>
    </w:p>
    <w:p w14:paraId="622AA5E4" w14:textId="77777777" w:rsidR="00754C11" w:rsidRDefault="00754C11" w:rsidP="00754C11">
      <w:pPr>
        <w:ind w:leftChars="-173" w:left="-363" w:firstLine="2"/>
        <w:rPr>
          <w:rFonts w:ascii="宋体" w:hAnsi="宋体"/>
          <w:b/>
          <w:bCs/>
          <w:sz w:val="24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254"/>
        <w:gridCol w:w="1340"/>
        <w:gridCol w:w="3635"/>
      </w:tblGrid>
      <w:tr w:rsidR="00754C11" w:rsidRPr="006B42D8" w14:paraId="1C95F2D6" w14:textId="77777777" w:rsidTr="006B42D8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1165" w14:textId="77777777" w:rsidR="00754C11" w:rsidRPr="006B42D8" w:rsidRDefault="00754C11" w:rsidP="006B42D8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3" w:name="_Toc392760828"/>
            <w:r w:rsidRPr="006B42D8">
              <w:rPr>
                <w:rFonts w:ascii="宋体" w:hAnsi="宋体" w:hint="eastAsia"/>
                <w:bCs/>
                <w:sz w:val="24"/>
              </w:rPr>
              <w:t>课程名称</w:t>
            </w:r>
            <w:bookmarkEnd w:id="3"/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02F2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BAAE" w14:textId="77777777" w:rsidR="00754C11" w:rsidRPr="006B42D8" w:rsidRDefault="00754C11" w:rsidP="006B42D8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_Toc392760829"/>
            <w:r w:rsidRPr="006B42D8">
              <w:rPr>
                <w:rFonts w:ascii="宋体" w:hAnsi="宋体" w:hint="eastAsia"/>
                <w:bCs/>
                <w:sz w:val="24"/>
              </w:rPr>
              <w:t>考核方式</w:t>
            </w:r>
            <w:bookmarkEnd w:id="4"/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235E" w14:textId="77777777" w:rsidR="00224448" w:rsidRDefault="00754C11">
            <w:pPr>
              <w:rPr>
                <w:rFonts w:ascii="宋体" w:hAnsi="宋体"/>
                <w:bCs/>
                <w:sz w:val="24"/>
              </w:rPr>
            </w:pPr>
            <w:bookmarkStart w:id="5" w:name="_Toc392760830"/>
            <w:r w:rsidRPr="006B42D8">
              <w:rPr>
                <w:rFonts w:ascii="宋体" w:hAnsi="宋体" w:hint="eastAsia"/>
                <w:bCs/>
                <w:szCs w:val="21"/>
              </w:rPr>
              <w:t>□</w:t>
            </w:r>
            <w:r w:rsidRPr="006B42D8">
              <w:rPr>
                <w:rFonts w:ascii="宋体" w:hAnsi="宋体" w:hint="eastAsia"/>
                <w:bCs/>
                <w:sz w:val="24"/>
              </w:rPr>
              <w:t xml:space="preserve">开卷  </w:t>
            </w:r>
            <w:r w:rsidRPr="006B42D8">
              <w:rPr>
                <w:rFonts w:ascii="宋体" w:hAnsi="宋体" w:hint="eastAsia"/>
                <w:bCs/>
                <w:szCs w:val="21"/>
              </w:rPr>
              <w:t>□</w:t>
            </w:r>
            <w:r w:rsidRPr="006B42D8">
              <w:rPr>
                <w:rFonts w:ascii="宋体" w:hAnsi="宋体" w:hint="eastAsia"/>
                <w:bCs/>
                <w:sz w:val="24"/>
              </w:rPr>
              <w:t xml:space="preserve">闭卷  </w:t>
            </w:r>
            <w:r w:rsidRPr="006B42D8">
              <w:rPr>
                <w:rFonts w:ascii="宋体" w:hAnsi="宋体" w:hint="eastAsia"/>
                <w:bCs/>
                <w:szCs w:val="21"/>
              </w:rPr>
              <w:t>□实</w:t>
            </w:r>
            <w:r w:rsidRPr="006B42D8">
              <w:rPr>
                <w:rFonts w:ascii="宋体" w:hAnsi="宋体" w:hint="eastAsia"/>
                <w:bCs/>
                <w:sz w:val="24"/>
              </w:rPr>
              <w:t xml:space="preserve">操     </w:t>
            </w:r>
          </w:p>
          <w:p w14:paraId="282E8AF7" w14:textId="5EB30ACE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  <w:r w:rsidRPr="006B42D8">
              <w:rPr>
                <w:rFonts w:ascii="宋体" w:hAnsi="宋体" w:hint="eastAsia"/>
                <w:bCs/>
                <w:sz w:val="24"/>
              </w:rPr>
              <w:t>□考查   □考证</w:t>
            </w:r>
            <w:bookmarkEnd w:id="5"/>
          </w:p>
        </w:tc>
      </w:tr>
      <w:tr w:rsidR="00754C11" w:rsidRPr="006B42D8" w14:paraId="2F3C5913" w14:textId="77777777" w:rsidTr="006B42D8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ABB2" w14:textId="3F795DF8" w:rsidR="00754C11" w:rsidRPr="006B42D8" w:rsidRDefault="00754C11" w:rsidP="006B42D8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_Toc392760831"/>
            <w:r w:rsidRPr="006B42D8">
              <w:rPr>
                <w:rFonts w:ascii="宋体" w:hAnsi="宋体" w:hint="eastAsia"/>
                <w:bCs/>
                <w:sz w:val="24"/>
              </w:rPr>
              <w:t>考核班级</w:t>
            </w:r>
            <w:bookmarkEnd w:id="6"/>
            <w:r w:rsidR="00854F58">
              <w:rPr>
                <w:rFonts w:ascii="宋体" w:hAnsi="宋体" w:hint="eastAsia"/>
                <w:bCs/>
                <w:sz w:val="24"/>
              </w:rPr>
              <w:t>/人数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AF18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6FB" w14:textId="77777777" w:rsidR="00754C11" w:rsidRPr="006B42D8" w:rsidRDefault="00754C11" w:rsidP="006B42D8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_Toc392760832"/>
            <w:r w:rsidRPr="006B42D8">
              <w:rPr>
                <w:rFonts w:ascii="宋体" w:hAnsi="宋体" w:hint="eastAsia"/>
                <w:bCs/>
                <w:sz w:val="24"/>
              </w:rPr>
              <w:t>命题/   考核人</w:t>
            </w:r>
            <w:bookmarkEnd w:id="7"/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E2A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54C11" w:rsidRPr="006B42D8" w14:paraId="0C5798AE" w14:textId="77777777" w:rsidTr="00854F58">
        <w:trPr>
          <w:trHeight w:val="583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33F" w14:textId="3FBAB448" w:rsidR="00754C11" w:rsidRPr="006B42D8" w:rsidRDefault="00754C11" w:rsidP="006B42D8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_Toc392760833"/>
            <w:r w:rsidRPr="006B42D8">
              <w:rPr>
                <w:rFonts w:ascii="宋体" w:hAnsi="宋体" w:hint="eastAsia"/>
                <w:bCs/>
                <w:sz w:val="24"/>
              </w:rPr>
              <w:t>考核</w:t>
            </w:r>
            <w:bookmarkEnd w:id="8"/>
            <w:r w:rsidR="003023AF">
              <w:rPr>
                <w:rFonts w:ascii="宋体" w:hAnsi="宋体" w:hint="eastAsia"/>
                <w:bCs/>
                <w:sz w:val="24"/>
              </w:rPr>
              <w:t>地点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D74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59D" w14:textId="2D860107" w:rsidR="00754C11" w:rsidRPr="006B42D8" w:rsidRDefault="00754C11" w:rsidP="006B42D8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_Toc392760834"/>
            <w:r w:rsidRPr="006B42D8">
              <w:rPr>
                <w:rFonts w:ascii="宋体" w:hAnsi="宋体" w:hint="eastAsia"/>
                <w:bCs/>
                <w:sz w:val="24"/>
              </w:rPr>
              <w:t>考核时间</w:t>
            </w:r>
            <w:bookmarkEnd w:id="9"/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626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54C11" w:rsidRPr="006B42D8" w14:paraId="79C94AEF" w14:textId="77777777" w:rsidTr="00854F58">
        <w:trPr>
          <w:trHeight w:val="2661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F985" w14:textId="77777777" w:rsidR="00754C11" w:rsidRPr="006B42D8" w:rsidRDefault="00754C11" w:rsidP="006B42D8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0" w:name="_Toc392760835"/>
            <w:r w:rsidRPr="006B42D8">
              <w:rPr>
                <w:rFonts w:ascii="宋体" w:hAnsi="宋体" w:hint="eastAsia"/>
                <w:bCs/>
                <w:sz w:val="24"/>
              </w:rPr>
              <w:t>专业教研组长意见</w:t>
            </w:r>
            <w:bookmarkEnd w:id="10"/>
          </w:p>
        </w:tc>
        <w:tc>
          <w:tcPr>
            <w:tcW w:w="4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088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30C1EA9B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1A52170D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5A4AFFEC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0A48F567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2BFB1CC7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053DD39B" w14:textId="77777777" w:rsidR="00754C11" w:rsidRPr="006B42D8" w:rsidRDefault="00754C11">
            <w:pPr>
              <w:rPr>
                <w:rFonts w:ascii="宋体" w:hAnsi="宋体" w:hint="eastAsia"/>
                <w:bCs/>
                <w:sz w:val="24"/>
              </w:rPr>
            </w:pPr>
          </w:p>
          <w:p w14:paraId="2FEB87E6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54C11" w:rsidRPr="006B42D8" w14:paraId="1016E681" w14:textId="77777777" w:rsidTr="006B42D8"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9E7F" w14:textId="77777777" w:rsidR="00754C11" w:rsidRPr="006B42D8" w:rsidRDefault="00754C11" w:rsidP="006B42D8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1" w:name="_Toc392760836"/>
            <w:r w:rsidRPr="006B42D8">
              <w:rPr>
                <w:rFonts w:ascii="宋体" w:hAnsi="宋体" w:hint="eastAsia"/>
                <w:bCs/>
                <w:sz w:val="24"/>
              </w:rPr>
              <w:t>系（部）主任意见</w:t>
            </w:r>
            <w:bookmarkEnd w:id="11"/>
          </w:p>
        </w:tc>
        <w:tc>
          <w:tcPr>
            <w:tcW w:w="4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8BA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6A17D232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2EE7C512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0C801584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28C6117E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5199CC83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1447B135" w14:textId="77777777" w:rsidR="00F740E4" w:rsidRPr="006B42D8" w:rsidRDefault="00F740E4">
            <w:pPr>
              <w:rPr>
                <w:rFonts w:ascii="宋体" w:hAnsi="宋体"/>
                <w:bCs/>
                <w:sz w:val="24"/>
              </w:rPr>
            </w:pPr>
          </w:p>
          <w:p w14:paraId="1D65FC26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  <w:p w14:paraId="6C86F2A0" w14:textId="77777777" w:rsidR="00754C11" w:rsidRPr="006B42D8" w:rsidRDefault="00754C11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14:paraId="59959870" w14:textId="77777777" w:rsidR="00754C11" w:rsidRDefault="00754C11" w:rsidP="00754C11">
      <w:pPr>
        <w:ind w:leftChars="-173" w:left="-363" w:firstLineChars="100" w:firstLine="210"/>
        <w:rPr>
          <w:rFonts w:ascii="宋体" w:hAnsi="宋体"/>
          <w:bCs/>
          <w:szCs w:val="21"/>
        </w:rPr>
      </w:pPr>
      <w:bookmarkStart w:id="12" w:name="_Toc392760837"/>
      <w:r>
        <w:rPr>
          <w:rFonts w:ascii="宋体" w:hAnsi="宋体" w:hint="eastAsia"/>
          <w:bCs/>
          <w:szCs w:val="21"/>
        </w:rPr>
        <w:t>备注：□试卷（A卷、B卷）     □考核方案     □考证备案材料（请勾选附件类型）</w:t>
      </w:r>
    </w:p>
    <w:bookmarkEnd w:id="12"/>
    <w:p w14:paraId="5B05D5A8" w14:textId="77777777" w:rsidR="00754C11" w:rsidRDefault="00754C11" w:rsidP="00754C11">
      <w:pPr>
        <w:ind w:leftChars="-173" w:left="-363" w:firstLineChars="100" w:firstLine="21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</w:t>
      </w:r>
      <w:bookmarkStart w:id="13" w:name="_Toc392760838"/>
      <w:r>
        <w:rPr>
          <w:rFonts w:ascii="宋体" w:hAnsi="宋体" w:hint="eastAsia"/>
          <w:bCs/>
          <w:szCs w:val="21"/>
        </w:rPr>
        <w:t xml:space="preserve">   1、审核标准：</w:t>
      </w:r>
      <w:bookmarkEnd w:id="13"/>
    </w:p>
    <w:p w14:paraId="09E26720" w14:textId="77777777" w:rsidR="00754C11" w:rsidRDefault="00754C11" w:rsidP="00754C11">
      <w:pPr>
        <w:ind w:leftChars="-173" w:left="-363" w:firstLine="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bookmarkStart w:id="14" w:name="_Toc392760839"/>
      <w:r>
        <w:rPr>
          <w:rFonts w:ascii="宋体" w:hAnsi="宋体" w:hint="eastAsia"/>
          <w:bCs/>
          <w:szCs w:val="21"/>
        </w:rPr>
        <w:t xml:space="preserve">   （1）考核方式适当，符合课程特点；</w:t>
      </w:r>
      <w:bookmarkEnd w:id="14"/>
    </w:p>
    <w:p w14:paraId="4D9AE8FA" w14:textId="77777777" w:rsidR="00754C11" w:rsidRDefault="00754C11" w:rsidP="00754C11">
      <w:pPr>
        <w:ind w:leftChars="-173" w:left="-363" w:firstLine="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bookmarkStart w:id="15" w:name="_Toc392760840"/>
      <w:r>
        <w:rPr>
          <w:rFonts w:ascii="宋体" w:hAnsi="宋体" w:hint="eastAsia"/>
          <w:bCs/>
          <w:szCs w:val="21"/>
        </w:rPr>
        <w:t xml:space="preserve">   （2）试题质量符合《教学工作规范》；</w:t>
      </w:r>
      <w:bookmarkEnd w:id="15"/>
    </w:p>
    <w:p w14:paraId="4AE89B0F" w14:textId="77777777" w:rsidR="00754C11" w:rsidRDefault="00754C11" w:rsidP="00754C11">
      <w:pPr>
        <w:ind w:leftChars="-173" w:left="-363" w:firstLine="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bookmarkStart w:id="16" w:name="_Toc392760841"/>
      <w:r>
        <w:rPr>
          <w:rFonts w:ascii="宋体" w:hAnsi="宋体" w:hint="eastAsia"/>
          <w:bCs/>
          <w:szCs w:val="21"/>
        </w:rPr>
        <w:t xml:space="preserve">   （3）试卷格式规范。</w:t>
      </w:r>
      <w:bookmarkEnd w:id="16"/>
    </w:p>
    <w:p w14:paraId="589158ED" w14:textId="77777777" w:rsidR="00754C11" w:rsidRDefault="00754C11" w:rsidP="00754C11">
      <w:pPr>
        <w:ind w:leftChars="-173" w:left="-363" w:firstLine="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  </w:t>
      </w:r>
      <w:bookmarkStart w:id="17" w:name="_Toc392760842"/>
      <w:r>
        <w:rPr>
          <w:rFonts w:ascii="宋体" w:hAnsi="宋体" w:hint="eastAsia"/>
          <w:bCs/>
          <w:szCs w:val="21"/>
        </w:rPr>
        <w:t>2、关于“考核方式”的说明：</w:t>
      </w:r>
      <w:bookmarkEnd w:id="17"/>
    </w:p>
    <w:p w14:paraId="5B0D6B11" w14:textId="77777777" w:rsidR="00754C11" w:rsidRDefault="00754C11" w:rsidP="00754C11">
      <w:pPr>
        <w:ind w:leftChars="-173" w:left="-363" w:firstLine="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bookmarkStart w:id="18" w:name="_Toc392760843"/>
      <w:r>
        <w:rPr>
          <w:rFonts w:ascii="宋体" w:hAnsi="宋体" w:hint="eastAsia"/>
          <w:bCs/>
          <w:szCs w:val="21"/>
        </w:rPr>
        <w:t xml:space="preserve">   （1）“开卷”考试包括一般性开卷和限定性开卷（即考试期间可带入指定资料供查阅），如为限定性开卷，务必在试卷开头说明可带入考场供查阅资料的种类、名称，便于监考教师考场管理；</w:t>
      </w:r>
      <w:bookmarkEnd w:id="18"/>
    </w:p>
    <w:p w14:paraId="2CD14564" w14:textId="77777777" w:rsidR="00754C11" w:rsidRDefault="00754C11" w:rsidP="00754C11">
      <w:pPr>
        <w:ind w:leftChars="-173" w:left="-363" w:firstLine="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bookmarkStart w:id="19" w:name="_Toc392760844"/>
      <w:r>
        <w:rPr>
          <w:rFonts w:ascii="宋体" w:hAnsi="宋体" w:hint="eastAsia"/>
          <w:bCs/>
          <w:szCs w:val="21"/>
        </w:rPr>
        <w:t xml:space="preserve">   （2）“实操”考核方式一般适用于实践性课程，该考核方式应附考核方案，如组织形式、评分标准等；</w:t>
      </w:r>
      <w:bookmarkEnd w:id="19"/>
    </w:p>
    <w:p w14:paraId="735FDB7A" w14:textId="77777777" w:rsidR="00754C11" w:rsidRDefault="00754C11" w:rsidP="00754C11">
      <w:pPr>
        <w:ind w:leftChars="-173" w:left="-363" w:firstLine="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bookmarkStart w:id="20" w:name="_Toc392760845"/>
      <w:r>
        <w:rPr>
          <w:rFonts w:ascii="宋体" w:hAnsi="宋体" w:hint="eastAsia"/>
          <w:bCs/>
          <w:szCs w:val="21"/>
        </w:rPr>
        <w:t xml:space="preserve">   （3）“考查”考核方式包括口头考查和书面考查，该方式应附考核方案，如组织形式、评分标准等；</w:t>
      </w:r>
      <w:bookmarkEnd w:id="20"/>
    </w:p>
    <w:p w14:paraId="3F73C278" w14:textId="77777777" w:rsidR="002B63EF" w:rsidRPr="00754C11" w:rsidRDefault="00754C11" w:rsidP="00754C11">
      <w:pPr>
        <w:ind w:leftChars="-173" w:left="-363" w:firstLine="2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bookmarkStart w:id="21" w:name="_Toc392760846"/>
      <w:r>
        <w:rPr>
          <w:rFonts w:ascii="宋体" w:hAnsi="宋体" w:hint="eastAsia"/>
          <w:bCs/>
          <w:szCs w:val="21"/>
        </w:rPr>
        <w:t xml:space="preserve">   （4）“考证”考核方式适用于实现“课证融通”的课程，该方式应向教务处提交备案材料。</w:t>
      </w:r>
      <w:bookmarkEnd w:id="21"/>
    </w:p>
    <w:sectPr w:rsidR="002B63EF" w:rsidRPr="00754C11" w:rsidSect="00754C11">
      <w:headerReference w:type="default" r:id="rId6"/>
      <w:pgSz w:w="11906" w:h="16838"/>
      <w:pgMar w:top="1701" w:right="1474" w:bottom="170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9918" w14:textId="77777777" w:rsidR="00A0799B" w:rsidRDefault="00A0799B">
      <w:r>
        <w:separator/>
      </w:r>
    </w:p>
  </w:endnote>
  <w:endnote w:type="continuationSeparator" w:id="0">
    <w:p w14:paraId="2B25F842" w14:textId="77777777" w:rsidR="00A0799B" w:rsidRDefault="00A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D0B0" w14:textId="77777777" w:rsidR="00A0799B" w:rsidRDefault="00A0799B">
      <w:r>
        <w:separator/>
      </w:r>
    </w:p>
  </w:footnote>
  <w:footnote w:type="continuationSeparator" w:id="0">
    <w:p w14:paraId="390D84A4" w14:textId="77777777" w:rsidR="00A0799B" w:rsidRDefault="00A0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7B1D" w14:textId="77777777" w:rsidR="00B574F7" w:rsidRDefault="00B574F7" w:rsidP="00BC48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3EF"/>
    <w:rsid w:val="00224448"/>
    <w:rsid w:val="002B63EF"/>
    <w:rsid w:val="003023AF"/>
    <w:rsid w:val="003E47DB"/>
    <w:rsid w:val="006B1E82"/>
    <w:rsid w:val="006B42D8"/>
    <w:rsid w:val="00754C11"/>
    <w:rsid w:val="007F52F8"/>
    <w:rsid w:val="00854F58"/>
    <w:rsid w:val="008729FB"/>
    <w:rsid w:val="00A0799B"/>
    <w:rsid w:val="00B468BC"/>
    <w:rsid w:val="00B574F7"/>
    <w:rsid w:val="00B67E50"/>
    <w:rsid w:val="00BC48F8"/>
    <w:rsid w:val="00C3726F"/>
    <w:rsid w:val="00E0462E"/>
    <w:rsid w:val="00E1754D"/>
    <w:rsid w:val="00E75FB9"/>
    <w:rsid w:val="00F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BD093"/>
  <w15:chartTrackingRefBased/>
  <w15:docId w15:val="{5F604FFB-1205-4058-931C-F64A9166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C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4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C4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754C1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关于开展法制安全教育讲座的通知</dc:title>
  <dc:subject/>
  <dc:creator>administrator</dc:creator>
  <cp:keywords/>
  <cp:lastModifiedBy>黄 金</cp:lastModifiedBy>
  <cp:revision>5</cp:revision>
  <dcterms:created xsi:type="dcterms:W3CDTF">2023-03-28T00:30:00Z</dcterms:created>
  <dcterms:modified xsi:type="dcterms:W3CDTF">2023-03-31T02:11:00Z</dcterms:modified>
</cp:coreProperties>
</file>