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hAnsi="方正小标宋简体" w:eastAsia="方正小标宋简体" w:cs="宋体"/>
          <w:color w:val="26262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262626"/>
          <w:kern w:val="0"/>
          <w:sz w:val="44"/>
          <w:szCs w:val="44"/>
        </w:rPr>
        <w:t>关于推荐申报</w:t>
      </w:r>
      <w:r>
        <w:rPr>
          <w:rFonts w:ascii="方正小标宋简体" w:hAnsi="方正小标宋简体" w:eastAsia="方正小标宋简体" w:cs="宋体"/>
          <w:color w:val="262626"/>
          <w:kern w:val="0"/>
          <w:sz w:val="44"/>
          <w:szCs w:val="44"/>
        </w:rPr>
        <w:t>2023</w:t>
      </w:r>
      <w:bookmarkStart w:id="1" w:name="_GoBack"/>
      <w:bookmarkEnd w:id="1"/>
      <w:r>
        <w:rPr>
          <w:rFonts w:ascii="方正小标宋简体" w:hAnsi="方正小标宋简体" w:eastAsia="方正小标宋简体" w:cs="宋体"/>
          <w:color w:val="262626"/>
          <w:kern w:val="0"/>
          <w:sz w:val="44"/>
          <w:szCs w:val="44"/>
        </w:rPr>
        <w:t>年职业教育</w:t>
      </w:r>
      <w:r>
        <w:rPr>
          <w:rFonts w:hint="eastAsia" w:ascii="方正小标宋简体" w:hAnsi="方正小标宋简体" w:eastAsia="方正小标宋简体" w:cs="宋体"/>
          <w:color w:val="262626"/>
          <w:kern w:val="0"/>
          <w:sz w:val="44"/>
          <w:szCs w:val="44"/>
        </w:rPr>
        <w:t>校企合作典型生产实践项目的公示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</w:pPr>
      <w:r>
        <w:rPr>
          <w:rFonts w:hint="eastAsia" w:ascii="仿宋_GB2312" w:eastAsia="仿宋_GB2312"/>
          <w:sz w:val="32"/>
          <w:szCs w:val="32"/>
        </w:rPr>
        <w:t>各教学单位</w:t>
      </w:r>
      <w:r>
        <w:rPr>
          <w:rFonts w:hint="eastAsia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根据《省教育厅办公室关于开展</w:t>
      </w:r>
      <w:r>
        <w:rPr>
          <w:rFonts w:ascii="仿宋_GB2312" w:eastAsia="仿宋_GB2312"/>
          <w:sz w:val="32"/>
          <w:szCs w:val="32"/>
        </w:rPr>
        <w:t xml:space="preserve"> 2023 年职业教育</w:t>
      </w:r>
      <w:r>
        <w:rPr>
          <w:rFonts w:hint="eastAsia" w:ascii="仿宋_GB2312" w:eastAsia="仿宋_GB2312"/>
          <w:sz w:val="32"/>
          <w:szCs w:val="32"/>
        </w:rPr>
        <w:t>校企合作典型生产实践项目申报工作的通知》（苏教办职函〔</w:t>
      </w:r>
      <w:r>
        <w:rPr>
          <w:rFonts w:ascii="仿宋_GB2312" w:eastAsia="仿宋_GB2312"/>
          <w:sz w:val="32"/>
          <w:szCs w:val="32"/>
        </w:rPr>
        <w:t>2023〕16 号</w:t>
      </w:r>
      <w:r>
        <w:rPr>
          <w:rFonts w:hint="eastAsia" w:ascii="仿宋_GB2312" w:eastAsia="仿宋_GB2312"/>
          <w:sz w:val="32"/>
          <w:szCs w:val="32"/>
        </w:rPr>
        <w:t>）要求，学院组织了</w:t>
      </w:r>
      <w:bookmarkStart w:id="0" w:name="_Hlk146124091"/>
      <w:r>
        <w:rPr>
          <w:rFonts w:ascii="仿宋_GB2312" w:eastAsia="仿宋_GB2312"/>
          <w:sz w:val="32"/>
          <w:szCs w:val="32"/>
        </w:rPr>
        <w:t>2023 年职业教育校企合作典型生产实践项目</w:t>
      </w:r>
      <w:bookmarkEnd w:id="0"/>
      <w:r>
        <w:rPr>
          <w:rFonts w:hint="eastAsia" w:ascii="仿宋_GB2312" w:eastAsia="仿宋_GB2312"/>
          <w:sz w:val="32"/>
          <w:szCs w:val="32"/>
        </w:rPr>
        <w:t>推荐工作。经各教学单位推荐、教务处审核、学校专家评审，决定推荐《南京市射频模块智能制造平台创新联合体》申报</w:t>
      </w:r>
      <w:r>
        <w:rPr>
          <w:rFonts w:ascii="仿宋_GB2312" w:eastAsia="仿宋_GB2312"/>
          <w:sz w:val="32"/>
          <w:szCs w:val="32"/>
        </w:rPr>
        <w:t>2023 年职业教育校企合作典型生产实践项目</w:t>
      </w:r>
      <w:r>
        <w:rPr>
          <w:rFonts w:hint="eastAsia" w:ascii="仿宋_GB2312" w:eastAsia="仿宋_GB2312"/>
          <w:sz w:val="32"/>
          <w:szCs w:val="32"/>
        </w:rPr>
        <w:t>。现将推荐教材信息予以公示，详见表1。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典型生产实践项目信息一览表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30"/>
        <w:gridCol w:w="2064"/>
        <w:gridCol w:w="184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典型生产实践项目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推荐学校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合作企业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南京市射频模块智能制造平台创新联合体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正德职业技术学院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南京国博电子股份有限公司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公示期自2023年9月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日至1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公示期内如对推荐项目有异议，请以书面形式向教务处提出。部门有异议的需加盖公章，个人有异议的请署真实姓名、联系方式等。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联系人：戚鹏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025-52111160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教务处 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2023年9月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75FDB95-5C23-48EB-B19E-B8F1486CA4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A21D865-0A46-4D1C-85ED-28C42D5FC1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590848-7B6D-49ED-B0DF-5ADE47ED32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Tc5YTY1ZWE3OTBmMWIwMjhkZDE1Y2VlOTU5NzMifQ=="/>
  </w:docVars>
  <w:rsids>
    <w:rsidRoot w:val="006076B0"/>
    <w:rsid w:val="0025046E"/>
    <w:rsid w:val="00323739"/>
    <w:rsid w:val="006076B0"/>
    <w:rsid w:val="00632842"/>
    <w:rsid w:val="00740052"/>
    <w:rsid w:val="008E75CD"/>
    <w:rsid w:val="00945B3C"/>
    <w:rsid w:val="00E82C6D"/>
    <w:rsid w:val="214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28</TotalTime>
  <ScaleCrop>false</ScaleCrop>
  <LinksUpToDate>false</LinksUpToDate>
  <CharactersWithSpaces>455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2023-09-20T09:39:00Z</dcterms:created>
  <dc:creator>俊 王</dc:creator>
  <cp:lastModifiedBy>戚鹏</cp:lastModifiedBy>
  <dcterms:modified xsi:type="dcterms:W3CDTF">2023-09-21T01:42:36Z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396334260D6847899091143EDF8084AD_12</vt:lpwstr>
  </property>
</Properties>
</file>